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44234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与芯佰微电子一起，抵制假冒劣质器件。</w:t>
      </w:r>
    </w:p>
    <w:p w14:paraId="495F955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尊敬的客户与合作伙伴：</w:t>
      </w:r>
    </w:p>
    <w:p w14:paraId="59FCDC44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近期，芯佰微电子（以下简称“我司”）发现市面上出现假冒我司品牌的芯片产品。作为一家专注于</w:t>
      </w:r>
      <w:r>
        <w:rPr>
          <w:rFonts w:hint="eastAsia"/>
          <w:lang w:val="en-US" w:eastAsia="zh-CN"/>
        </w:rPr>
        <w:t>中高端半导体</w:t>
      </w:r>
      <w:r>
        <w:rPr>
          <w:rFonts w:hint="default"/>
          <w:lang w:val="en-US" w:eastAsia="zh-CN"/>
        </w:rPr>
        <w:t>设计的</w:t>
      </w:r>
      <w:r>
        <w:rPr>
          <w:rFonts w:hint="eastAsia"/>
          <w:lang w:val="en-US" w:eastAsia="zh-CN"/>
        </w:rPr>
        <w:t>企业</w:t>
      </w:r>
      <w:r>
        <w:rPr>
          <w:rFonts w:hint="default"/>
          <w:lang w:val="en-US" w:eastAsia="zh-CN"/>
        </w:rPr>
        <w:t>，我们始终将产品质量和客户利益放在首位。这些假冒产品未经我司授权生产，未经过严格的质量控制和可靠性测试，质量</w:t>
      </w:r>
      <w:r>
        <w:rPr>
          <w:rFonts w:hint="eastAsia"/>
          <w:lang w:val="en-US" w:eastAsia="zh-CN"/>
        </w:rPr>
        <w:t>无法得到任何保障</w:t>
      </w:r>
      <w:r>
        <w:rPr>
          <w:rFonts w:hint="default"/>
          <w:lang w:val="en-US" w:eastAsia="zh-CN"/>
        </w:rPr>
        <w:t>。为此我们深感遗憾，特此发布声明如下：</w:t>
      </w:r>
    </w:p>
    <w:p w14:paraId="5ACA71E6">
      <w:pPr>
        <w:ind w:firstLine="420" w:firstLineChars="0"/>
        <w:rPr>
          <w:rFonts w:hint="default"/>
          <w:lang w:val="en-US" w:eastAsia="zh-CN"/>
        </w:rPr>
      </w:pPr>
    </w:p>
    <w:p w14:paraId="53AA2DD9">
      <w:pPr>
        <w:bidi w:val="0"/>
        <w:rPr>
          <w:rFonts w:hint="default"/>
          <w:lang w:val="en-US" w:eastAsia="zh-CN"/>
        </w:rPr>
      </w:pPr>
      <w:r>
        <w:rPr>
          <w:rStyle w:val="8"/>
          <w:rFonts w:hint="default"/>
          <w:lang w:val="en-US" w:eastAsia="zh-CN"/>
        </w:rPr>
        <w:t>一、假冒产品现身市场，请提高警惕</w:t>
      </w:r>
      <w:r>
        <w:rPr>
          <w:rStyle w:val="8"/>
          <w:rFonts w:hint="eastAsia"/>
          <w:lang w:val="en-US" w:eastAsia="zh-CN"/>
        </w:rPr>
        <w:t>。</w:t>
      </w:r>
    </w:p>
    <w:p w14:paraId="7F01022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经调查，目前市场上流通的假冒产品主要仿冒我司以下型号：</w:t>
      </w:r>
    </w:p>
    <w:p w14:paraId="4821ADCD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7B7EC5B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63775" cy="1491615"/>
            <wp:effectExtent l="0" t="0" r="6985" b="1905"/>
            <wp:docPr id="1" name="图片 1" descr="CBM3232ATS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M3232ATS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BABB5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[图片1：</w:t>
      </w:r>
      <w:r>
        <w:rPr>
          <w:rFonts w:hint="eastAsia"/>
          <w:lang w:val="en-US" w:eastAsia="zh-CN"/>
        </w:rPr>
        <w:t>CBM3232ATS16（非正品）</w:t>
      </w:r>
      <w:r>
        <w:rPr>
          <w:rFonts w:hint="default"/>
          <w:lang w:val="en-US" w:eastAsia="zh-CN"/>
        </w:rPr>
        <w:t>]</w:t>
      </w:r>
    </w:p>
    <w:p w14:paraId="5EBD333E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052320" cy="1490345"/>
            <wp:effectExtent l="0" t="0" r="508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952D9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[图片2：</w:t>
      </w:r>
      <w:r>
        <w:rPr>
          <w:rFonts w:hint="eastAsia"/>
          <w:lang w:val="en-US" w:eastAsia="zh-CN"/>
        </w:rPr>
        <w:t>CBMuD1201HAS8（非正品）</w:t>
      </w:r>
      <w:r>
        <w:rPr>
          <w:rFonts w:hint="default"/>
          <w:lang w:val="en-US" w:eastAsia="zh-CN"/>
        </w:rPr>
        <w:t>]</w:t>
      </w:r>
    </w:p>
    <w:p w14:paraId="78D26CB0">
      <w:pPr>
        <w:rPr>
          <w:rFonts w:hint="default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 w:sep="1">
            <w:col w:w="3941" w:space="425"/>
            <w:col w:w="3940"/>
          </w:cols>
          <w:docGrid w:type="lines" w:linePitch="312" w:charSpace="0"/>
        </w:sectPr>
      </w:pPr>
    </w:p>
    <w:p w14:paraId="4D343DF2">
      <w:pPr>
        <w:rPr>
          <w:rFonts w:hint="default"/>
          <w:lang w:val="en-US" w:eastAsia="zh-CN"/>
        </w:rPr>
      </w:pPr>
    </w:p>
    <w:p w14:paraId="43AF5246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这些假冒产品</w:t>
      </w:r>
      <w:r>
        <w:rPr>
          <w:rFonts w:hint="eastAsia"/>
          <w:lang w:val="en-US" w:eastAsia="zh-CN"/>
        </w:rPr>
        <w:t>有些</w:t>
      </w:r>
      <w:r>
        <w:rPr>
          <w:rFonts w:hint="default"/>
          <w:lang w:val="en-US" w:eastAsia="zh-CN"/>
        </w:rPr>
        <w:t>在外观上与我司正品高度相似，但内部设计和生产工艺粗糙，性能指标远低于我司标准，存在一定的风险。</w:t>
      </w:r>
    </w:p>
    <w:p w14:paraId="7A8A2BC0">
      <w:pPr>
        <w:ind w:firstLine="420" w:firstLineChars="0"/>
        <w:rPr>
          <w:rFonts w:hint="default"/>
          <w:lang w:val="en-US" w:eastAsia="zh-CN"/>
        </w:rPr>
      </w:pPr>
    </w:p>
    <w:p w14:paraId="58C5E04E">
      <w:pPr>
        <w:bidi w:val="0"/>
        <w:rPr>
          <w:rFonts w:hint="default"/>
          <w:lang w:val="en-US" w:eastAsia="zh-CN"/>
        </w:rPr>
      </w:pPr>
      <w:r>
        <w:rPr>
          <w:rStyle w:val="8"/>
          <w:rFonts w:hint="default" w:ascii="Times New Roman" w:hAnsi="Times New Roman" w:eastAsia="宋体" w:cs="Times New Roman"/>
          <w:lang w:val="en-US" w:eastAsia="zh-CN"/>
        </w:rPr>
        <w:t>二、购买假冒产品可能带来的问题：</w:t>
      </w:r>
    </w:p>
    <w:p w14:paraId="34A0F4DB">
      <w:pPr>
        <w:ind w:firstLine="42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default"/>
          <w:b/>
          <w:bCs/>
          <w:lang w:val="en-US" w:eastAsia="zh-CN"/>
        </w:rPr>
        <w:t>性能不稳定，影响产品可靠性：</w:t>
      </w:r>
    </w:p>
    <w:p w14:paraId="3F6E6839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假冒产品使用劣质材料和工艺，性能参数不达标，可能导致产品运行不稳定、功能异常，甚至引发故障。</w:t>
      </w:r>
    </w:p>
    <w:p w14:paraId="43591A64">
      <w:pPr>
        <w:ind w:firstLine="420" w:firstLineChars="0"/>
        <w:rPr>
          <w:rFonts w:hint="default"/>
          <w:lang w:val="en-US" w:eastAsia="zh-CN"/>
        </w:rPr>
      </w:pPr>
    </w:p>
    <w:p w14:paraId="6E52783D">
      <w:pPr>
        <w:ind w:firstLine="42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default"/>
          <w:b/>
          <w:bCs/>
          <w:lang w:val="en-US" w:eastAsia="zh-CN"/>
        </w:rPr>
        <w:t>安全隐患，威胁产品安全：</w:t>
      </w:r>
    </w:p>
    <w:p w14:paraId="4B646BC2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假冒产品缺乏严格的质量控制，可能存在短路、过热等安全隐患，影响产品安全。</w:t>
      </w:r>
    </w:p>
    <w:p w14:paraId="273E627B">
      <w:pPr>
        <w:ind w:firstLine="420" w:firstLineChars="0"/>
        <w:rPr>
          <w:rFonts w:hint="default"/>
          <w:lang w:val="en-US" w:eastAsia="zh-CN"/>
        </w:rPr>
      </w:pPr>
    </w:p>
    <w:p w14:paraId="1F1CD67E">
      <w:pPr>
        <w:ind w:firstLine="42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</w:t>
      </w:r>
      <w:r>
        <w:rPr>
          <w:rFonts w:hint="default"/>
          <w:b/>
          <w:bCs/>
          <w:lang w:val="en-US" w:eastAsia="zh-CN"/>
        </w:rPr>
        <w:t>无法享受正品服务，损害客户利益：</w:t>
      </w:r>
    </w:p>
    <w:p w14:paraId="51DF22D8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假冒产品无法享受我司的正品保修和售后服务，一旦出现问题，客户利益将受到损害。</w:t>
      </w:r>
    </w:p>
    <w:p w14:paraId="0F94AA7D">
      <w:pPr>
        <w:ind w:firstLine="420" w:firstLineChars="0"/>
        <w:rPr>
          <w:rFonts w:hint="default"/>
          <w:lang w:val="en-US" w:eastAsia="zh-CN"/>
        </w:rPr>
      </w:pPr>
    </w:p>
    <w:p w14:paraId="04267164">
      <w:pPr>
        <w:bidi w:val="0"/>
        <w:rPr>
          <w:rStyle w:val="8"/>
          <w:rFonts w:hint="default" w:ascii="Times New Roman" w:hAnsi="Times New Roman" w:eastAsia="宋体" w:cs="Times New Roman"/>
          <w:lang w:val="en-US" w:eastAsia="zh-CN"/>
        </w:rPr>
      </w:pPr>
      <w:r>
        <w:rPr>
          <w:rStyle w:val="8"/>
          <w:rFonts w:hint="default" w:ascii="Times New Roman" w:hAnsi="Times New Roman" w:eastAsia="宋体" w:cs="Times New Roman"/>
          <w:lang w:val="en-US" w:eastAsia="zh-CN"/>
        </w:rPr>
        <w:t>三、选择原厂和授权渠道，保障产品品质</w:t>
      </w:r>
      <w:r>
        <w:rPr>
          <w:rStyle w:val="8"/>
          <w:rFonts w:hint="eastAsia" w:ascii="Times New Roman" w:hAnsi="Times New Roman" w:eastAsia="宋体" w:cs="Times New Roman"/>
          <w:lang w:val="en-US" w:eastAsia="zh-CN"/>
        </w:rPr>
        <w:t>。</w:t>
      </w:r>
    </w:p>
    <w:p w14:paraId="3D1B6DDD">
      <w:pPr>
        <w:rPr>
          <w:rFonts w:hint="default"/>
          <w:lang w:val="en-US" w:eastAsia="zh-CN"/>
        </w:rPr>
      </w:pPr>
    </w:p>
    <w:p w14:paraId="24E79923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为确保您购买到正品芯佰微电子芯片，享受完善的技术支持和售后服务，我们建议您通过以下正规渠道购买：</w:t>
      </w:r>
    </w:p>
    <w:p w14:paraId="35B11D62">
      <w:pPr>
        <w:rPr>
          <w:rFonts w:hint="default"/>
          <w:lang w:val="en-US" w:eastAsia="zh-CN"/>
        </w:rPr>
      </w:pPr>
    </w:p>
    <w:p w14:paraId="209F70A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芯佰微电子官方网站：</w:t>
      </w:r>
      <w:r>
        <w:rPr>
          <w:rFonts w:hint="eastAsia"/>
          <w:lang w:val="en-US" w:eastAsia="zh-CN"/>
        </w:rPr>
        <w:t>https://www.corebai.com</w:t>
      </w:r>
    </w:p>
    <w:p w14:paraId="26737408">
      <w:pPr>
        <w:rPr>
          <w:rFonts w:hint="default"/>
          <w:lang w:val="en-US" w:eastAsia="zh-CN"/>
        </w:rPr>
      </w:pPr>
    </w:p>
    <w:p w14:paraId="0F3E671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芯佰微电子授权经销商列表：https://corebai.com/contact/agent.html</w:t>
      </w:r>
    </w:p>
    <w:p w14:paraId="18BDA0E5">
      <w:pPr>
        <w:rPr>
          <w:rFonts w:hint="default"/>
          <w:lang w:val="en-US" w:eastAsia="zh-CN"/>
        </w:rPr>
      </w:pPr>
    </w:p>
    <w:p w14:paraId="7427CE49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我司始终坚持质量至上，致力于为客户提供稳定、可靠的产品与服务。在此，我们呼吁所有合作伙伴与我们一同抵制假冒伪劣产品，共同维护行业的健康发展。</w:t>
      </w:r>
    </w:p>
    <w:p w14:paraId="5CA00857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如果您在购买过程中遇到任何疑问或不确定的情况，欢迎随时与我们联系。我们将竭诚为您提供专业的支持与帮助。</w:t>
      </w:r>
    </w:p>
    <w:p w14:paraId="38424458">
      <w:pPr>
        <w:rPr>
          <w:rFonts w:hint="default"/>
          <w:lang w:val="en-US" w:eastAsia="zh-CN"/>
        </w:rPr>
      </w:pPr>
    </w:p>
    <w:p w14:paraId="769A8C0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电话：010-62106066</w:t>
      </w:r>
    </w:p>
    <w:p w14:paraId="19F59BFE">
      <w:pPr>
        <w:rPr>
          <w:rFonts w:hint="default"/>
          <w:lang w:val="en-US" w:eastAsia="zh-CN"/>
        </w:rPr>
      </w:pPr>
    </w:p>
    <w:p w14:paraId="240D846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邮箱：Support@corebai.com</w:t>
      </w:r>
    </w:p>
    <w:p w14:paraId="7745AB3F">
      <w:pPr>
        <w:rPr>
          <w:rFonts w:hint="default"/>
          <w:lang w:val="en-US" w:eastAsia="zh-CN"/>
        </w:rPr>
      </w:pPr>
    </w:p>
    <w:p w14:paraId="794CAA2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感谢您对芯佰微电子的持续支持与信任，让我们携手共同为创新和质量保驾护航</w:t>
      </w:r>
      <w:r>
        <w:rPr>
          <w:rFonts w:hint="eastAsia"/>
          <w:lang w:val="en-US" w:eastAsia="zh-CN"/>
        </w:rPr>
        <w:t>!</w:t>
      </w:r>
    </w:p>
    <w:p w14:paraId="5494D8A9">
      <w:pPr>
        <w:rPr>
          <w:rFonts w:hint="default"/>
          <w:lang w:val="en-US" w:eastAsia="zh-CN"/>
        </w:rPr>
      </w:pPr>
    </w:p>
    <w:p w14:paraId="1BB1247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此致，</w:t>
      </w:r>
    </w:p>
    <w:p w14:paraId="3D3B3C6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芯佰微电子团队</w:t>
      </w:r>
    </w:p>
    <w:p w14:paraId="6CC1ED46">
      <w:pPr>
        <w:rPr>
          <w:rFonts w:hint="default"/>
          <w:lang w:val="en-US" w:eastAsia="zh-CN"/>
        </w:rPr>
      </w:pPr>
    </w:p>
    <w:p w14:paraId="63D22F4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2025/2/7</w:t>
      </w:r>
    </w:p>
    <w:p w14:paraId="677E58FF">
      <w:pPr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56ABD"/>
    <w:rsid w:val="23556ABD"/>
    <w:rsid w:val="2A6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2025-02-07T08:35:00Z</dcterms:created>
  <dc:creator>Corebai</dc:creator>
  <cp:lastModifiedBy>Corebai</cp:lastModifiedBy>
  <dcterms:modified xsi:type="dcterms:W3CDTF">2025-02-07T09:34:34Z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9ED4D50101714DAA93F108562B855C8A_11</vt:lpwstr>
  </property>
  <property fmtid="{D5CDD505-2E9C-101B-9397-08002B2CF9AE}" pid="4" name="KSOTemplateDocerSaveRecord">
    <vt:lpwstr>eyJoZGlkIjoiN2YzNjBkOTgyNWQ1YTMxYzM3MzMwNWFiODNmOWIzYWMiLCJ1c2VySWQiOiIxMDI1MjU4ODA4In0=</vt:lpwstr>
  </property>
</Properties>
</file>